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E4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</w:t>
      </w:r>
    </w:p>
    <w:p w14:paraId="33BDF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第二节 分子热运动与分子力</w:t>
      </w:r>
    </w:p>
    <w:p w14:paraId="50DF2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.扩散</w:t>
      </w:r>
      <w:r>
        <w:rPr>
          <w:rFonts w:hint="eastAsia" w:ascii="Times New Roman" w:hAnsi="Times New Roman" w:eastAsia="宋体" w:cs="Times New Roman"/>
          <w:lang w:val="en-US" w:eastAsia="zh-CN"/>
        </w:rPr>
        <w:t>现象</w:t>
      </w:r>
    </w:p>
    <w:p w14:paraId="0F03E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（1）定义：由于分子不停地运动而产生的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物质迁移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现象称为</w:t>
      </w:r>
      <w:r>
        <w:rPr>
          <w:rFonts w:hint="eastAsia" w:ascii="Times New Roman" w:hAnsi="Times New Roman" w:eastAsia="宋体" w:cs="Times New Roman"/>
          <w:lang w:val="en-US" w:eastAsia="zh-CN"/>
        </w:rPr>
        <w:t>扩散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443B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（2）产生原因：扩散现象并不是外界作用引起的，也不是化学反应的结果，而是由物质分子的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产生的。</w:t>
      </w:r>
    </w:p>
    <w:p w14:paraId="73114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（3）意义：扩散现象是物质分子永不停息地做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运动的证据之一。</w:t>
      </w:r>
    </w:p>
    <w:p w14:paraId="1045F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（4）应用：生产半导体器件时，在高温条件下通过分子的扩散，在纯净半导体材料中掺入其他元素。</w:t>
      </w:r>
    </w:p>
    <w:p w14:paraId="53B31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.布朗运动</w:t>
      </w:r>
    </w:p>
    <w:p w14:paraId="5AA51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（1）概念：</w:t>
      </w:r>
      <w:r>
        <w:rPr>
          <w:rFonts w:hint="eastAsia" w:ascii="Times New Roman" w:hAnsi="Times New Roman" w:eastAsia="宋体" w:cs="Times New Roman"/>
          <w:lang w:val="en-US" w:eastAsia="zh-CN"/>
        </w:rPr>
        <w:t>悬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浮在液体或气体中的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微粒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做的无规则运动叫作布朗运动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33DF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（2）特点：永不停息、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D55C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（3）影响因素：微粒越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，布朗运动越明显，温度越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高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，布朗运动越</w:t>
      </w:r>
      <w:r>
        <w:rPr>
          <w:rFonts w:hint="eastAsia" w:ascii="Times New Roman" w:hAnsi="Times New Roman" w:eastAsia="宋体" w:cs="Times New Roman"/>
          <w:lang w:val="en-US" w:eastAsia="zh-CN"/>
        </w:rPr>
        <w:t>剧烈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C9CB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（4）意义：布朗运动间接地反映了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液体分子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运动的无规则性。</w:t>
      </w:r>
    </w:p>
    <w:p w14:paraId="48832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3.热运动：物质内部大量分子的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称为热运动。</w:t>
      </w:r>
    </w:p>
    <w:p w14:paraId="6CF9C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.分子力</w:t>
      </w:r>
    </w:p>
    <w:p w14:paraId="7CE37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（1）分子间有空隙</w:t>
      </w:r>
    </w:p>
    <w:p w14:paraId="0231F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①气体分子间有空隙：</w:t>
      </w:r>
      <w:r>
        <w:rPr>
          <w:rFonts w:hint="eastAsia" w:ascii="Times New Roman" w:hAnsi="Times New Roman" w:eastAsia="宋体" w:cs="Times New Roman"/>
          <w:lang w:val="en-US" w:eastAsia="zh-CN"/>
        </w:rPr>
        <w:t>气体很容易被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压缩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，说明气体分子之间存在着很大的空隙。</w:t>
      </w:r>
    </w:p>
    <w:p w14:paraId="5DC0E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②液体分子间有空隙：</w:t>
      </w:r>
      <w:r>
        <w:rPr>
          <w:rFonts w:hint="eastAsia" w:ascii="Times New Roman" w:hAnsi="Times New Roman" w:eastAsia="宋体" w:cs="Times New Roman"/>
          <w:lang w:val="en-US" w:eastAsia="zh-CN"/>
        </w:rPr>
        <w:t>水和酒精混合后总体积变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，说明液体分子之间存在着空隙。</w:t>
      </w:r>
    </w:p>
    <w:p w14:paraId="0E566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③固体分子间有空隙：</w:t>
      </w:r>
      <w:r>
        <w:rPr>
          <w:rFonts w:hint="eastAsia" w:ascii="Times New Roman" w:hAnsi="Times New Roman" w:eastAsia="宋体" w:cs="Times New Roman"/>
          <w:lang w:val="en-US" w:eastAsia="zh-CN"/>
        </w:rPr>
        <w:t>压在一起的金块和铅块，各自的分子能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扩散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到对方的内部，说明固体分子之间也存在着空隙。</w:t>
      </w:r>
    </w:p>
    <w:p w14:paraId="0C5C9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（2）分子间的作用力</w:t>
      </w:r>
    </w:p>
    <w:p w14:paraId="22660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跟分子间距离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的关系如图所示。</w:t>
      </w:r>
    </w:p>
    <w:p w14:paraId="06063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466850" cy="1162050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3F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斥力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。</w:t>
      </w:r>
    </w:p>
    <w:p w14:paraId="2D07A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b.当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，这个位置称为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平衡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位置。</w:t>
      </w:r>
    </w:p>
    <w:p w14:paraId="30605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8D67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d.当分子间距离大于10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（约为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m）时，分子力很弱，可以忽略不计。</w:t>
      </w:r>
    </w:p>
    <w:p w14:paraId="0934B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②产生原因：由原子内部的带电粒子的相互作用引起的。</w:t>
      </w:r>
    </w:p>
    <w:p w14:paraId="5E130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.分子动理论</w:t>
      </w:r>
    </w:p>
    <w:p w14:paraId="2E1D0FA7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物质</w:t>
      </w:r>
      <w:r>
        <w:rPr>
          <w:rFonts w:hint="default" w:ascii="Times New Roman" w:hAnsi="Times New Roman" w:eastAsia="宋体" w:cs="Times New Roman"/>
          <w:lang w:val="en-US" w:eastAsia="zh-CN"/>
        </w:rPr>
        <w:t>是由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大量分子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组成的</w:t>
      </w:r>
      <w:r>
        <w:rPr>
          <w:rFonts w:hint="eastAsia" w:ascii="Times New Roman" w:hAnsi="Times New Roman" w:eastAsia="宋体" w:cs="Times New Roman"/>
          <w:lang w:val="en-US" w:eastAsia="zh-CN"/>
        </w:rPr>
        <w:t>；分子总在不停地做无规则运动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运动的剧烈程度与物质的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有关；分子间存在相互作用的引力和斥力。</w:t>
      </w:r>
    </w:p>
    <w:p w14:paraId="1A66D6EF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41B15C1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727607AF"/>
    <w:rsid w:val="46D7189A"/>
    <w:rsid w:val="727607AF"/>
    <w:rsid w:val="793C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676</Words>
  <Characters>698</Characters>
  <Lines>0</Lines>
  <Paragraphs>0</Paragraphs>
  <TotalTime>0</TotalTime>
  <ScaleCrop>false</ScaleCrop>
  <LinksUpToDate>false</LinksUpToDate>
  <CharactersWithSpaces>773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2025-07-16T08:37:00Z</dcterms:created>
  <dc:creator>少年如他</dc:creator>
  <cp:lastModifiedBy>这个方案做不了</cp:lastModifiedBy>
  <dcterms:modified xsi:type="dcterms:W3CDTF">2025-11-17T06:38:14Z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C2403E5DDD524D758BC49441D4BE9BBB_11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